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144"/>
        <w:tblW w:w="9387" w:type="dxa"/>
        <w:tblLook w:val="04A0" w:firstRow="1" w:lastRow="0" w:firstColumn="1" w:lastColumn="0" w:noHBand="0" w:noVBand="1"/>
      </w:tblPr>
      <w:tblGrid>
        <w:gridCol w:w="1463"/>
        <w:gridCol w:w="1761"/>
        <w:gridCol w:w="3085"/>
        <w:gridCol w:w="3078"/>
      </w:tblGrid>
      <w:tr w:rsidR="00F717B0" w:rsidTr="00E36F3E">
        <w:trPr>
          <w:trHeight w:val="521"/>
        </w:trPr>
        <w:tc>
          <w:tcPr>
            <w:tcW w:w="1463" w:type="dxa"/>
          </w:tcPr>
          <w:p w:rsidR="00F717B0" w:rsidRPr="00F717B0" w:rsidRDefault="007F0D4C" w:rsidP="007F0D4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F717B0" w:rsidRPr="00F717B0">
              <w:rPr>
                <w:b/>
              </w:rPr>
              <w:t>Hedef Kodu</w:t>
            </w:r>
          </w:p>
        </w:tc>
        <w:tc>
          <w:tcPr>
            <w:tcW w:w="1761" w:type="dxa"/>
          </w:tcPr>
          <w:p w:rsidR="00F717B0" w:rsidRPr="00F717B0" w:rsidRDefault="00F717B0" w:rsidP="007F0D4C">
            <w:pPr>
              <w:jc w:val="center"/>
              <w:rPr>
                <w:b/>
              </w:rPr>
            </w:pPr>
            <w:r w:rsidRPr="00F717B0">
              <w:rPr>
                <w:b/>
              </w:rPr>
              <w:t>Yıllık Hedef</w:t>
            </w:r>
          </w:p>
        </w:tc>
        <w:tc>
          <w:tcPr>
            <w:tcW w:w="3085" w:type="dxa"/>
          </w:tcPr>
          <w:p w:rsidR="00F717B0" w:rsidRPr="00F717B0" w:rsidRDefault="00F717B0" w:rsidP="007F0D4C">
            <w:pPr>
              <w:jc w:val="center"/>
              <w:rPr>
                <w:b/>
              </w:rPr>
            </w:pPr>
            <w:r w:rsidRPr="00F717B0">
              <w:rPr>
                <w:b/>
              </w:rPr>
              <w:t xml:space="preserve">Ocak-Haziran </w:t>
            </w:r>
            <w:r w:rsidR="007F0D4C">
              <w:rPr>
                <w:b/>
              </w:rPr>
              <w:t xml:space="preserve">ayları arasında </w:t>
            </w:r>
            <w:r w:rsidRPr="00F717B0">
              <w:rPr>
                <w:b/>
              </w:rPr>
              <w:t>gerçekleşen</w:t>
            </w:r>
            <w:r w:rsidR="007F0D4C">
              <w:rPr>
                <w:b/>
              </w:rPr>
              <w:t xml:space="preserve"> hedef</w:t>
            </w:r>
          </w:p>
        </w:tc>
        <w:tc>
          <w:tcPr>
            <w:tcW w:w="3078" w:type="dxa"/>
          </w:tcPr>
          <w:p w:rsidR="00F717B0" w:rsidRPr="00F717B0" w:rsidRDefault="00F717B0" w:rsidP="007F0D4C">
            <w:pPr>
              <w:jc w:val="center"/>
              <w:rPr>
                <w:b/>
              </w:rPr>
            </w:pPr>
            <w:r w:rsidRPr="00F717B0">
              <w:rPr>
                <w:b/>
              </w:rPr>
              <w:t xml:space="preserve">Temmuz-Aralık </w:t>
            </w:r>
            <w:r w:rsidR="007F0D4C">
              <w:rPr>
                <w:b/>
              </w:rPr>
              <w:t xml:space="preserve">ayları arasında </w:t>
            </w:r>
            <w:r w:rsidR="007F0D4C" w:rsidRPr="00F717B0">
              <w:rPr>
                <w:b/>
              </w:rPr>
              <w:t>gerçekleşen</w:t>
            </w:r>
            <w:r w:rsidR="007F0D4C">
              <w:rPr>
                <w:b/>
              </w:rPr>
              <w:t xml:space="preserve"> hedef</w:t>
            </w:r>
          </w:p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1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1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1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1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3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F717B0" w:rsidTr="00E36F3E">
        <w:trPr>
          <w:trHeight w:val="318"/>
        </w:trPr>
        <w:tc>
          <w:tcPr>
            <w:tcW w:w="1463" w:type="dxa"/>
          </w:tcPr>
          <w:p w:rsidR="00F717B0" w:rsidRDefault="00F717B0" w:rsidP="00F717B0"/>
        </w:tc>
        <w:tc>
          <w:tcPr>
            <w:tcW w:w="1761" w:type="dxa"/>
          </w:tcPr>
          <w:p w:rsidR="00F717B0" w:rsidRDefault="00F717B0" w:rsidP="00F717B0"/>
        </w:tc>
        <w:tc>
          <w:tcPr>
            <w:tcW w:w="3085" w:type="dxa"/>
          </w:tcPr>
          <w:p w:rsidR="00F717B0" w:rsidRDefault="00F717B0" w:rsidP="00F717B0"/>
        </w:tc>
        <w:tc>
          <w:tcPr>
            <w:tcW w:w="3078" w:type="dxa"/>
          </w:tcPr>
          <w:p w:rsidR="00F717B0" w:rsidRDefault="00F717B0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1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1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1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1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1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1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  <w:tr w:rsidR="007F0D4C" w:rsidTr="00E36F3E">
        <w:trPr>
          <w:trHeight w:val="338"/>
        </w:trPr>
        <w:tc>
          <w:tcPr>
            <w:tcW w:w="1463" w:type="dxa"/>
          </w:tcPr>
          <w:p w:rsidR="007F0D4C" w:rsidRDefault="007F0D4C" w:rsidP="00F717B0"/>
        </w:tc>
        <w:tc>
          <w:tcPr>
            <w:tcW w:w="1761" w:type="dxa"/>
          </w:tcPr>
          <w:p w:rsidR="007F0D4C" w:rsidRDefault="007F0D4C" w:rsidP="00F717B0"/>
        </w:tc>
        <w:tc>
          <w:tcPr>
            <w:tcW w:w="3085" w:type="dxa"/>
          </w:tcPr>
          <w:p w:rsidR="007F0D4C" w:rsidRDefault="007F0D4C" w:rsidP="00F717B0"/>
        </w:tc>
        <w:tc>
          <w:tcPr>
            <w:tcW w:w="3078" w:type="dxa"/>
          </w:tcPr>
          <w:p w:rsidR="007F0D4C" w:rsidRDefault="007F0D4C" w:rsidP="00F717B0"/>
        </w:tc>
      </w:tr>
    </w:tbl>
    <w:p w:rsidR="00E36F3E" w:rsidRDefault="00F717B0" w:rsidP="00E36F3E">
      <w:pPr>
        <w:jc w:val="center"/>
        <w:rPr>
          <w:b/>
        </w:rPr>
      </w:pPr>
      <w:r w:rsidRPr="00F717B0">
        <w:rPr>
          <w:b/>
        </w:rPr>
        <w:t>AKADEMİK PERFORMANS İZLEME FORMU</w:t>
      </w:r>
    </w:p>
    <w:p w:rsidR="00E36F3E" w:rsidRDefault="00F717B0" w:rsidP="00F717B0">
      <w:pPr>
        <w:rPr>
          <w:b/>
        </w:rPr>
      </w:pPr>
      <w:r>
        <w:rPr>
          <w:b/>
        </w:rPr>
        <w:t xml:space="preserve">Ad </w:t>
      </w:r>
      <w:proofErr w:type="spellStart"/>
      <w:r>
        <w:rPr>
          <w:b/>
        </w:rPr>
        <w:t>Soyad</w:t>
      </w:r>
      <w:proofErr w:type="spellEnd"/>
      <w:r>
        <w:rPr>
          <w:b/>
        </w:rPr>
        <w:t>, Unvan:</w:t>
      </w:r>
    </w:p>
    <w:p w:rsidR="00F717B0" w:rsidRDefault="00F717B0" w:rsidP="00F717B0">
      <w:pPr>
        <w:rPr>
          <w:b/>
        </w:rPr>
      </w:pPr>
      <w:r>
        <w:rPr>
          <w:b/>
        </w:rPr>
        <w:t xml:space="preserve">Yıl: </w:t>
      </w:r>
      <w:bookmarkStart w:id="0" w:name="_GoBack"/>
      <w:bookmarkEnd w:id="0"/>
    </w:p>
    <w:p w:rsidR="007F0D4C" w:rsidRDefault="007F0D4C" w:rsidP="00F717B0">
      <w:pPr>
        <w:rPr>
          <w:b/>
        </w:rPr>
      </w:pPr>
    </w:p>
    <w:p w:rsidR="00F717B0" w:rsidRPr="007F0D4C" w:rsidRDefault="007F0D4C" w:rsidP="007F0D4C">
      <w:pPr>
        <w:rPr>
          <w:b/>
        </w:rPr>
      </w:pPr>
      <w:r>
        <w:rPr>
          <w:b/>
        </w:rPr>
        <w:t>*</w:t>
      </w:r>
      <w:r w:rsidRPr="007F0D4C">
        <w:t>Hedef verilerine ait kodlar “</w:t>
      </w:r>
      <w:r w:rsidR="00744025">
        <w:t>YÖK</w:t>
      </w:r>
      <w:r w:rsidRPr="007F0D4C">
        <w:t xml:space="preserve"> İzleme ve Değerlendirme Kriterleri” ve “Araştırma Üniversitesi Kriterleri” dikkate alınarak doldurulacaktır.</w:t>
      </w:r>
      <w:r w:rsidRPr="007F0D4C">
        <w:rPr>
          <w:b/>
        </w:rPr>
        <w:t xml:space="preserve"> </w:t>
      </w:r>
    </w:p>
    <w:p w:rsidR="00F717B0" w:rsidRPr="00F717B0" w:rsidRDefault="00F717B0" w:rsidP="00F717B0">
      <w:pPr>
        <w:rPr>
          <w:b/>
        </w:rPr>
      </w:pPr>
    </w:p>
    <w:sectPr w:rsidR="00F717B0" w:rsidRPr="00F717B0" w:rsidSect="00E36F3E">
      <w:headerReference w:type="default" r:id="rId7"/>
      <w:pgSz w:w="11906" w:h="16838"/>
      <w:pgMar w:top="1474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33" w:rsidRDefault="00F10F33" w:rsidP="003A034D">
      <w:pPr>
        <w:spacing w:after="0" w:line="240" w:lineRule="auto"/>
      </w:pPr>
      <w:r>
        <w:separator/>
      </w:r>
    </w:p>
  </w:endnote>
  <w:endnote w:type="continuationSeparator" w:id="0">
    <w:p w:rsidR="00F10F33" w:rsidRDefault="00F10F33" w:rsidP="003A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33" w:rsidRDefault="00F10F33" w:rsidP="003A034D">
      <w:pPr>
        <w:spacing w:after="0" w:line="240" w:lineRule="auto"/>
      </w:pPr>
      <w:r>
        <w:separator/>
      </w:r>
    </w:p>
  </w:footnote>
  <w:footnote w:type="continuationSeparator" w:id="0">
    <w:p w:rsidR="00F10F33" w:rsidRDefault="00F10F33" w:rsidP="003A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23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8"/>
      <w:gridCol w:w="5471"/>
      <w:gridCol w:w="1293"/>
      <w:gridCol w:w="1351"/>
    </w:tblGrid>
    <w:tr w:rsidR="003A034D" w:rsidRPr="003A034D" w:rsidTr="00E36F3E">
      <w:trPr>
        <w:trHeight w:val="244"/>
      </w:trPr>
      <w:tc>
        <w:tcPr>
          <w:tcW w:w="2118" w:type="dxa"/>
          <w:vMerge w:val="restart"/>
          <w:vAlign w:val="bottom"/>
        </w:tcPr>
        <w:p w:rsidR="003A034D" w:rsidRPr="003A034D" w:rsidRDefault="00E36F3E" w:rsidP="003A034D">
          <w:pPr>
            <w:shd w:val="clear" w:color="auto" w:fill="FFFFFF"/>
            <w:jc w:val="center"/>
            <w:rPr>
              <w:rFonts w:ascii="Times New Roman" w:eastAsia="Times New Roman" w:hAnsi="Times New Roman" w:cs="Times New Roman"/>
              <w:b/>
              <w:color w:val="2E74B5" w:themeColor="accent1" w:themeShade="BF"/>
              <w:sz w:val="16"/>
              <w:szCs w:val="16"/>
              <w:lang w:eastAsia="tr-TR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43A19B32" wp14:editId="29CB9805">
                <wp:simplePos x="0" y="0"/>
                <wp:positionH relativeFrom="margin">
                  <wp:posOffset>226695</wp:posOffset>
                </wp:positionH>
                <wp:positionV relativeFrom="paragraph">
                  <wp:posOffset>-263525</wp:posOffset>
                </wp:positionV>
                <wp:extent cx="838835" cy="754380"/>
                <wp:effectExtent l="0" t="0" r="0" b="7620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A034D" w:rsidRPr="003A034D" w:rsidRDefault="003A034D" w:rsidP="003A034D">
          <w:pPr>
            <w:shd w:val="clear" w:color="auto" w:fill="FFFFFF"/>
            <w:spacing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3A034D" w:rsidRPr="003A034D" w:rsidRDefault="003A034D" w:rsidP="003A034D">
          <w:pPr>
            <w:shd w:val="clear" w:color="auto" w:fill="FFFFFF"/>
            <w:spacing w:line="240" w:lineRule="atLeast"/>
            <w:ind w:left="-142" w:firstLine="142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3A034D" w:rsidRPr="003A034D" w:rsidRDefault="003A034D" w:rsidP="003A034D">
          <w:pPr>
            <w:shd w:val="clear" w:color="auto" w:fill="FFFFFF"/>
            <w:spacing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3A034D"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471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3A034D" w:rsidRPr="003A034D" w:rsidRDefault="003A034D" w:rsidP="003A034D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3A034D">
            <w:rPr>
              <w:rFonts w:ascii="Times New Roman" w:hAnsi="Times New Roman" w:cs="Times New Roman"/>
              <w:b/>
              <w:color w:val="2E74B5" w:themeColor="accent1" w:themeShade="BF"/>
            </w:rPr>
            <w:t>T.C.</w:t>
          </w:r>
        </w:p>
        <w:p w:rsidR="003A034D" w:rsidRPr="003A034D" w:rsidRDefault="003A034D" w:rsidP="003A034D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3A034D">
            <w:rPr>
              <w:rFonts w:ascii="Times New Roman" w:hAnsi="Times New Roman" w:cs="Times New Roman"/>
              <w:b/>
              <w:color w:val="2E74B5" w:themeColor="accent1" w:themeShade="BF"/>
            </w:rPr>
            <w:t>EGE ÜNİVERSİTESİ REKTÖRLÜĞÜ</w:t>
          </w:r>
        </w:p>
        <w:p w:rsidR="003A034D" w:rsidRPr="003A034D" w:rsidRDefault="003A034D" w:rsidP="003A034D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3A034D">
            <w:rPr>
              <w:rFonts w:ascii="Times New Roman" w:hAnsi="Times New Roman" w:cs="Times New Roman"/>
              <w:b/>
              <w:color w:val="2E74B5" w:themeColor="accent1" w:themeShade="BF"/>
            </w:rPr>
            <w:t>Emel Akın Meslek Yüksekokulu Müdürlüğü</w:t>
          </w:r>
        </w:p>
      </w:tc>
      <w:tc>
        <w:tcPr>
          <w:tcW w:w="129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351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  <w:t>EAY-FRM-00</w:t>
          </w:r>
          <w:r w:rsidR="00E95334"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  <w:t>4</w:t>
          </w:r>
        </w:p>
      </w:tc>
    </w:tr>
    <w:tr w:rsidR="003A034D" w:rsidRPr="003A034D" w:rsidTr="00E36F3E">
      <w:trPr>
        <w:trHeight w:val="269"/>
      </w:trPr>
      <w:tc>
        <w:tcPr>
          <w:tcW w:w="2118" w:type="dxa"/>
          <w:vMerge/>
        </w:tcPr>
        <w:p w:rsidR="003A034D" w:rsidRPr="003A034D" w:rsidRDefault="003A034D" w:rsidP="003A034D">
          <w:pP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471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A034D" w:rsidRPr="003A034D" w:rsidRDefault="003A034D" w:rsidP="003A034D">
          <w:pPr>
            <w:jc w:val="center"/>
            <w:rPr>
              <w:rFonts w:ascii="Times New Roman" w:eastAsia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</w:p>
      </w:tc>
      <w:tc>
        <w:tcPr>
          <w:tcW w:w="129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35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  <w:t>15.12.2023</w:t>
          </w:r>
        </w:p>
      </w:tc>
    </w:tr>
    <w:tr w:rsidR="003A034D" w:rsidRPr="003A034D" w:rsidTr="00E36F3E">
      <w:trPr>
        <w:trHeight w:val="259"/>
      </w:trPr>
      <w:tc>
        <w:tcPr>
          <w:tcW w:w="2118" w:type="dxa"/>
          <w:vMerge/>
        </w:tcPr>
        <w:p w:rsidR="003A034D" w:rsidRPr="003A034D" w:rsidRDefault="003A034D" w:rsidP="003A034D">
          <w:pP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471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A034D" w:rsidRPr="003A034D" w:rsidRDefault="003A034D" w:rsidP="003A034D">
          <w:pPr>
            <w:jc w:val="center"/>
            <w:rPr>
              <w:rFonts w:ascii="Times New Roman" w:eastAsia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</w:p>
      </w:tc>
      <w:tc>
        <w:tcPr>
          <w:tcW w:w="129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35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  <w:t>-</w:t>
          </w:r>
        </w:p>
      </w:tc>
    </w:tr>
    <w:tr w:rsidR="003A034D" w:rsidRPr="003A034D" w:rsidTr="00E36F3E">
      <w:trPr>
        <w:trHeight w:val="303"/>
      </w:trPr>
      <w:tc>
        <w:tcPr>
          <w:tcW w:w="2118" w:type="dxa"/>
          <w:vMerge/>
        </w:tcPr>
        <w:p w:rsidR="003A034D" w:rsidRPr="003A034D" w:rsidRDefault="003A034D" w:rsidP="003A034D">
          <w:pP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471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A034D" w:rsidRPr="003A034D" w:rsidRDefault="003A034D" w:rsidP="003A034D">
          <w:pPr>
            <w:jc w:val="center"/>
            <w:rPr>
              <w:rFonts w:ascii="Times New Roman" w:eastAsia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</w:p>
      </w:tc>
      <w:tc>
        <w:tcPr>
          <w:tcW w:w="129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35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A034D" w:rsidRPr="003A034D" w:rsidRDefault="003A034D" w:rsidP="003A034D">
          <w:pPr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</w:pPr>
          <w:r w:rsidRPr="003A034D">
            <w:rPr>
              <w:rFonts w:ascii="Cambria" w:eastAsia="Times New Roman" w:hAnsi="Cambria" w:cs="Times New Roman"/>
              <w:b/>
              <w:color w:val="2E74B5" w:themeColor="accent1" w:themeShade="BF"/>
              <w:sz w:val="16"/>
              <w:szCs w:val="16"/>
              <w:lang w:eastAsia="tr-TR"/>
            </w:rPr>
            <w:t>0</w:t>
          </w:r>
        </w:p>
      </w:tc>
    </w:tr>
  </w:tbl>
  <w:p w:rsidR="003A034D" w:rsidRDefault="003A0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33"/>
    <w:multiLevelType w:val="hybridMultilevel"/>
    <w:tmpl w:val="094C2208"/>
    <w:lvl w:ilvl="0" w:tplc="768C6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B0"/>
    <w:rsid w:val="003A034D"/>
    <w:rsid w:val="0063441F"/>
    <w:rsid w:val="006C1D45"/>
    <w:rsid w:val="00744025"/>
    <w:rsid w:val="007F0D4C"/>
    <w:rsid w:val="00DF2928"/>
    <w:rsid w:val="00E36F3E"/>
    <w:rsid w:val="00E95334"/>
    <w:rsid w:val="00F10F33"/>
    <w:rsid w:val="00F7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43312"/>
  <w15:chartTrackingRefBased/>
  <w15:docId w15:val="{3F7E9AA2-D339-44B6-BA04-2BDDBF9F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0D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34D"/>
  </w:style>
  <w:style w:type="paragraph" w:styleId="AltBilgi">
    <w:name w:val="footer"/>
    <w:basedOn w:val="Normal"/>
    <w:link w:val="AltBilgiChar"/>
    <w:uiPriority w:val="99"/>
    <w:unhideWhenUsed/>
    <w:rsid w:val="003A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034D"/>
  </w:style>
  <w:style w:type="table" w:customStyle="1" w:styleId="TabloKlavuzu1">
    <w:name w:val="Tablo Kılavuzu1"/>
    <w:basedOn w:val="NormalTablo"/>
    <w:next w:val="TabloKlavuzu"/>
    <w:uiPriority w:val="39"/>
    <w:rsid w:val="003A03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Ege Üniversitesi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EA225</dc:creator>
  <cp:keywords/>
  <dc:description/>
  <cp:lastModifiedBy>EAMYO</cp:lastModifiedBy>
  <cp:revision>6</cp:revision>
  <dcterms:created xsi:type="dcterms:W3CDTF">2026-02-19T07:08:00Z</dcterms:created>
  <dcterms:modified xsi:type="dcterms:W3CDTF">2026-02-19T07:30:00Z</dcterms:modified>
</cp:coreProperties>
</file>